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C5FF" w14:textId="77777777" w:rsidR="00F52DC2" w:rsidRDefault="00F52DC2"/>
    <w:p w14:paraId="67459616" w14:textId="6D6AE116" w:rsidR="00F52DC2" w:rsidRDefault="00571F79">
      <w:pPr>
        <w:jc w:val="center"/>
        <w:rPr>
          <w:rFonts w:ascii="Abadi" w:eastAsia="Times New Roman" w:hAnsi="Abadi" w:cs="Arial"/>
          <w:b/>
          <w:bCs/>
          <w:sz w:val="28"/>
          <w:szCs w:val="28"/>
        </w:rPr>
      </w:pPr>
      <w:r>
        <w:rPr>
          <w:rFonts w:ascii="Abadi" w:eastAsia="Times New Roman" w:hAnsi="Abadi" w:cs="Arial"/>
          <w:b/>
          <w:bCs/>
          <w:sz w:val="28"/>
          <w:szCs w:val="28"/>
        </w:rPr>
        <w:t>Communications Committee worksheet 2023</w:t>
      </w:r>
    </w:p>
    <w:p w14:paraId="739BAAA6" w14:textId="6C171FB9" w:rsidR="00F52DC2" w:rsidRDefault="00FB0E4E" w:rsidP="00227411">
      <w:pPr>
        <w:pStyle w:val="font8"/>
        <w:spacing w:before="0" w:after="0"/>
        <w:jc w:val="both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>committee functions</w:t>
      </w:r>
    </w:p>
    <w:tbl>
      <w:tblPr>
        <w:tblW w:w="1363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3635"/>
      </w:tblGrid>
      <w:tr w:rsidR="00227411" w:rsidRPr="00227411" w14:paraId="14F8BFC6" w14:textId="77777777" w:rsidTr="001A29E9">
        <w:trPr>
          <w:trHeight w:val="300"/>
        </w:trPr>
        <w:tc>
          <w:tcPr>
            <w:tcW w:w="13056" w:type="dxa"/>
            <w:shd w:val="clear" w:color="auto" w:fill="auto"/>
            <w:vAlign w:val="center"/>
          </w:tcPr>
          <w:p w14:paraId="6F75CAFA" w14:textId="77777777" w:rsidR="00227411" w:rsidRPr="00227411" w:rsidRDefault="00227411" w:rsidP="00227411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Provide a means for regular communication on important and relevant issues to and among former PAHO staff members, their significant others, and our extended network</w:t>
            </w:r>
          </w:p>
        </w:tc>
      </w:tr>
      <w:tr w:rsidR="00227411" w:rsidRPr="00227411" w14:paraId="7CD9B21E" w14:textId="77777777" w:rsidTr="001A29E9">
        <w:trPr>
          <w:trHeight w:val="300"/>
        </w:trPr>
        <w:tc>
          <w:tcPr>
            <w:tcW w:w="13056" w:type="dxa"/>
            <w:shd w:val="clear" w:color="auto" w:fill="auto"/>
            <w:vAlign w:val="center"/>
          </w:tcPr>
          <w:p w14:paraId="25E1D896" w14:textId="77777777" w:rsidR="00227411" w:rsidRPr="00227411" w:rsidRDefault="00227411" w:rsidP="00227411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Ensure clear and good quality messages are transmitted on behalf of AFSM in at least English and Spanish</w:t>
            </w:r>
          </w:p>
          <w:p w14:paraId="643EBB2C" w14:textId="77777777" w:rsidR="00227411" w:rsidRPr="00227411" w:rsidRDefault="00227411" w:rsidP="00227411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Maximize the use of the five AFSM means of communication (Facebook, Website, Newsletter, Zoom, emails) to engage with and inform AFSM </w:t>
            </w:r>
            <w:proofErr w:type="gramStart"/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members</w:t>
            </w:r>
            <w:proofErr w:type="gramEnd"/>
          </w:p>
          <w:p w14:paraId="559F682A" w14:textId="65412B62" w:rsidR="00227411" w:rsidRPr="00227411" w:rsidRDefault="00227411" w:rsidP="00227411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Keep members informed of developments at PAHO and of news regarding </w:t>
            </w:r>
            <w:r w:rsidR="000C2719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AFSM members </w:t>
            </w:r>
            <w:r w:rsidR="000C2719"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living</w:t>
            </w: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 in both the US and other </w:t>
            </w:r>
            <w:proofErr w:type="gramStart"/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countries</w:t>
            </w:r>
            <w:proofErr w:type="gramEnd"/>
          </w:p>
          <w:p w14:paraId="5F6C03A6" w14:textId="05266059" w:rsidR="00227411" w:rsidRPr="00227411" w:rsidRDefault="00227411" w:rsidP="00227411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Offer a way for members to contact AFSM (</w:t>
            </w:r>
            <w:hyperlink r:id="rId6" w:history="1">
              <w:r w:rsidRPr="00227411">
                <w:rPr>
                  <w:rFonts w:ascii="Calibri" w:eastAsia="Times New Roman" w:hAnsi="Calibri" w:cs="Calibri"/>
                  <w:color w:val="0563C1" w:themeColor="hyperlink"/>
                  <w:sz w:val="24"/>
                  <w:szCs w:val="24"/>
                  <w:u w:val="single"/>
                  <w:lang w:eastAsia="zh-CN" w:bidi="hi-IN"/>
                </w:rPr>
                <w:t>afsmpaho@gmail.com</w:t>
              </w:r>
            </w:hyperlink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) to share information</w:t>
            </w:r>
            <w:r w:rsidR="005A1EB9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, c</w:t>
            </w:r>
            <w:r w:rsidR="000C2719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omments, suggestions and/</w:t>
            </w:r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or concerns and to request assistance with personal </w:t>
            </w:r>
            <w:proofErr w:type="gramStart"/>
            <w:r w:rsidRPr="00227411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>issues</w:t>
            </w:r>
            <w:proofErr w:type="gramEnd"/>
          </w:p>
          <w:p w14:paraId="7B0EAB97" w14:textId="77777777" w:rsidR="00227411" w:rsidRPr="00227411" w:rsidRDefault="00227411" w:rsidP="002274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227411">
              <w:rPr>
                <w:rFonts w:eastAsia="Noto Sans CJK SC Regular" w:cstheme="minorHAnsi"/>
                <w:color w:val="22222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</w:p>
        </w:tc>
      </w:tr>
    </w:tbl>
    <w:tbl>
      <w:tblPr>
        <w:tblStyle w:val="Tablaconcuadrcula"/>
        <w:tblW w:w="1316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618"/>
        <w:gridCol w:w="5761"/>
        <w:gridCol w:w="2356"/>
        <w:gridCol w:w="1170"/>
        <w:gridCol w:w="1260"/>
      </w:tblGrid>
      <w:tr w:rsidR="00F52DC2" w14:paraId="5BBC13C9" w14:textId="77777777" w:rsidTr="00326CBE">
        <w:trPr>
          <w:tblHeader/>
        </w:trPr>
        <w:tc>
          <w:tcPr>
            <w:tcW w:w="2618" w:type="dxa"/>
          </w:tcPr>
          <w:p w14:paraId="1AEF143D" w14:textId="77777777" w:rsidR="00F52DC2" w:rsidRDefault="00FB0E4E">
            <w:pPr>
              <w:widowControl w:val="0"/>
              <w:spacing w:after="0" w:line="240" w:lineRule="auto"/>
            </w:pPr>
            <w:r>
              <w:t>Priority</w:t>
            </w:r>
          </w:p>
        </w:tc>
        <w:tc>
          <w:tcPr>
            <w:tcW w:w="5761" w:type="dxa"/>
          </w:tcPr>
          <w:p w14:paraId="60E83915" w14:textId="77777777" w:rsidR="00F52DC2" w:rsidRDefault="00FB0E4E">
            <w:pPr>
              <w:widowControl w:val="0"/>
              <w:spacing w:after="0" w:line="240" w:lineRule="auto"/>
            </w:pPr>
            <w:r>
              <w:t>Concrete actions to be taken in 202</w:t>
            </w:r>
            <w:r>
              <w:rPr>
                <w:rFonts w:eastAsia="Noto Sans CJK SC Regular" w:cs="FreeSans"/>
                <w:lang w:eastAsia="zh-CN" w:bidi="hi-IN"/>
              </w:rPr>
              <w:t>3</w:t>
            </w:r>
          </w:p>
        </w:tc>
        <w:tc>
          <w:tcPr>
            <w:tcW w:w="2356" w:type="dxa"/>
          </w:tcPr>
          <w:p w14:paraId="47E2BB10" w14:textId="77777777" w:rsidR="00F52DC2" w:rsidRDefault="00FB0E4E">
            <w:pPr>
              <w:widowControl w:val="0"/>
              <w:spacing w:after="0" w:line="240" w:lineRule="auto"/>
            </w:pPr>
            <w:r>
              <w:t>Lead person: Committee is responsible</w:t>
            </w:r>
          </w:p>
        </w:tc>
        <w:tc>
          <w:tcPr>
            <w:tcW w:w="1170" w:type="dxa"/>
          </w:tcPr>
          <w:p w14:paraId="602F25E2" w14:textId="77777777" w:rsidR="00F52DC2" w:rsidRDefault="00FB0E4E">
            <w:pPr>
              <w:widowControl w:val="0"/>
              <w:spacing w:after="0" w:line="240" w:lineRule="auto"/>
            </w:pPr>
            <w:r>
              <w:t>Time for delivery</w:t>
            </w:r>
          </w:p>
        </w:tc>
        <w:tc>
          <w:tcPr>
            <w:tcW w:w="1260" w:type="dxa"/>
          </w:tcPr>
          <w:p w14:paraId="0BCD3D79" w14:textId="77777777" w:rsidR="00F52DC2" w:rsidRDefault="00FB0E4E">
            <w:pPr>
              <w:widowControl w:val="0"/>
              <w:spacing w:after="0" w:line="240" w:lineRule="auto"/>
            </w:pPr>
            <w:r>
              <w:t>Budget</w:t>
            </w:r>
            <w:r>
              <w:rPr>
                <w:color w:val="000000"/>
              </w:rPr>
              <w:t xml:space="preserve"> </w:t>
            </w:r>
          </w:p>
        </w:tc>
      </w:tr>
      <w:tr w:rsidR="00F52DC2" w14:paraId="77F466FE" w14:textId="77777777" w:rsidTr="00326CBE">
        <w:tc>
          <w:tcPr>
            <w:tcW w:w="2618" w:type="dxa"/>
          </w:tcPr>
          <w:p w14:paraId="594FF523" w14:textId="3E0C9754" w:rsidR="00F52DC2" w:rsidRDefault="00FB0E4E">
            <w:pPr>
              <w:widowControl w:val="0"/>
              <w:spacing w:after="0" w:line="240" w:lineRule="auto"/>
            </w:pPr>
            <w:r>
              <w:t xml:space="preserve">1  Increasing Membership and </w:t>
            </w:r>
            <w:r w:rsidR="003A4275">
              <w:t>Participation</w:t>
            </w:r>
          </w:p>
        </w:tc>
        <w:tc>
          <w:tcPr>
            <w:tcW w:w="5761" w:type="dxa"/>
          </w:tcPr>
          <w:p w14:paraId="22AB8C1A" w14:textId="651D17F8" w:rsidR="003A7D3C" w:rsidRDefault="003A7D3C" w:rsidP="003A7D3C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Encourage member contributions to newsletter</w:t>
            </w:r>
            <w:r w:rsidR="000C2719">
              <w:rPr>
                <w:color w:val="000000"/>
              </w:rPr>
              <w:t xml:space="preserve"> </w:t>
            </w:r>
            <w:r w:rsidR="00C57A70">
              <w:rPr>
                <w:color w:val="000000"/>
              </w:rPr>
              <w:t>&amp;</w:t>
            </w:r>
            <w:r w:rsidR="000C2719">
              <w:rPr>
                <w:color w:val="000000"/>
              </w:rPr>
              <w:t xml:space="preserve"> share the “guidelines for authors” via blast message</w:t>
            </w:r>
            <w:r w:rsidR="00C57A70">
              <w:rPr>
                <w:color w:val="000000"/>
              </w:rPr>
              <w:t>s</w:t>
            </w:r>
            <w:r w:rsidR="000C2719">
              <w:rPr>
                <w:color w:val="000000"/>
              </w:rPr>
              <w:t xml:space="preserve"> to all members</w:t>
            </w:r>
          </w:p>
          <w:p w14:paraId="651F8C98" w14:textId="77777777" w:rsidR="002D3A45" w:rsidRDefault="009801EA" w:rsidP="003A7D3C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Make newsletter only available to members as incentive to become members</w:t>
            </w:r>
          </w:p>
          <w:p w14:paraId="0627D805" w14:textId="77777777" w:rsidR="000C2719" w:rsidRDefault="000C2719" w:rsidP="003A7D3C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Advise Membership Committee of emails that are not working (</w:t>
            </w:r>
            <w:r w:rsidRPr="000C2719">
              <w:rPr>
                <w:color w:val="000000"/>
              </w:rPr>
              <w:t>update the coordinates of members who change their addresses and do not inform us</w:t>
            </w:r>
            <w:r w:rsidR="005A1EB9">
              <w:rPr>
                <w:color w:val="000000"/>
              </w:rPr>
              <w:t>)</w:t>
            </w:r>
          </w:p>
          <w:p w14:paraId="6B7C27DD" w14:textId="51045F94" w:rsidR="007B4B91" w:rsidRDefault="007B4B91" w:rsidP="003A7D3C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Finalize brochure to use to encourage membership</w:t>
            </w:r>
          </w:p>
        </w:tc>
        <w:tc>
          <w:tcPr>
            <w:tcW w:w="2356" w:type="dxa"/>
          </w:tcPr>
          <w:p w14:paraId="44918C98" w14:textId="77777777" w:rsidR="003A7D3C" w:rsidRDefault="003A7D3C">
            <w:pPr>
              <w:widowControl w:val="0"/>
              <w:spacing w:after="0" w:line="240" w:lineRule="auto"/>
            </w:pPr>
            <w:r>
              <w:t>Marti</w:t>
            </w:r>
          </w:p>
          <w:p w14:paraId="213BE08B" w14:textId="77777777" w:rsidR="000C2719" w:rsidRDefault="000C2719">
            <w:pPr>
              <w:widowControl w:val="0"/>
              <w:spacing w:after="0" w:line="240" w:lineRule="auto"/>
            </w:pPr>
          </w:p>
          <w:p w14:paraId="5D45C7B2" w14:textId="77777777" w:rsidR="000C2719" w:rsidRDefault="000C2719">
            <w:pPr>
              <w:widowControl w:val="0"/>
              <w:spacing w:after="0" w:line="240" w:lineRule="auto"/>
            </w:pPr>
          </w:p>
          <w:p w14:paraId="0609AEF4" w14:textId="77777777" w:rsidR="009801EA" w:rsidRDefault="009801EA">
            <w:pPr>
              <w:widowControl w:val="0"/>
              <w:spacing w:after="0" w:line="240" w:lineRule="auto"/>
            </w:pPr>
            <w:r>
              <w:t>Marti and Jorge Prosperi</w:t>
            </w:r>
          </w:p>
          <w:p w14:paraId="034C497C" w14:textId="2638EF93" w:rsidR="005A1EB9" w:rsidRDefault="005A1EB9">
            <w:pPr>
              <w:widowControl w:val="0"/>
              <w:spacing w:after="0" w:line="240" w:lineRule="auto"/>
            </w:pPr>
          </w:p>
          <w:p w14:paraId="714BAD32" w14:textId="62314505" w:rsidR="005A1EB9" w:rsidRDefault="005A1EB9">
            <w:pPr>
              <w:widowControl w:val="0"/>
              <w:spacing w:after="0" w:line="240" w:lineRule="auto"/>
            </w:pPr>
            <w:r>
              <w:t>Antonio</w:t>
            </w:r>
          </w:p>
          <w:p w14:paraId="6333DA10" w14:textId="77777777" w:rsidR="005A1EB9" w:rsidRDefault="005A1EB9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074147DB" w14:textId="77777777" w:rsidR="007B4B91" w:rsidRDefault="007B4B91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1512358F" w14:textId="2365C81B" w:rsidR="007B4B91" w:rsidRPr="007B4B91" w:rsidRDefault="007B4B91">
            <w:pPr>
              <w:widowControl w:val="0"/>
              <w:spacing w:after="0" w:line="240" w:lineRule="auto"/>
            </w:pPr>
            <w:r>
              <w:t>Special Committee</w:t>
            </w:r>
          </w:p>
        </w:tc>
        <w:tc>
          <w:tcPr>
            <w:tcW w:w="1170" w:type="dxa"/>
          </w:tcPr>
          <w:p w14:paraId="1266362C" w14:textId="77777777" w:rsidR="00F52DC2" w:rsidRDefault="00571F79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  <w:t>Ongoing</w:t>
            </w:r>
          </w:p>
          <w:p w14:paraId="003047BE" w14:textId="77777777" w:rsidR="003A7D3C" w:rsidRDefault="003A7D3C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</w:p>
          <w:p w14:paraId="11D173FC" w14:textId="77777777" w:rsidR="000C2719" w:rsidRDefault="000C2719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</w:p>
          <w:p w14:paraId="687254EF" w14:textId="77777777" w:rsidR="003A7D3C" w:rsidRDefault="00983BA5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  <w:t>Ongoing</w:t>
            </w:r>
          </w:p>
          <w:p w14:paraId="4C115355" w14:textId="77777777" w:rsidR="005A1EB9" w:rsidRDefault="005A1EB9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</w:p>
          <w:p w14:paraId="32341B06" w14:textId="1F861262" w:rsidR="005A1EB9" w:rsidRDefault="005A1EB9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  <w:t>Ongoing</w:t>
            </w:r>
          </w:p>
          <w:p w14:paraId="13F6AEBF" w14:textId="77777777" w:rsidR="005A1EB9" w:rsidRDefault="005A1EB9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</w:p>
          <w:p w14:paraId="3A198598" w14:textId="77777777" w:rsidR="007B4B91" w:rsidRDefault="007B4B91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</w:p>
          <w:p w14:paraId="769D748E" w14:textId="39DE20C7" w:rsidR="007B4B91" w:rsidRDefault="007B4B91">
            <w:pPr>
              <w:widowControl w:val="0"/>
              <w:spacing w:after="0" w:line="240" w:lineRule="auto"/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FreeSans"/>
                <w:color w:val="000000"/>
                <w:sz w:val="24"/>
                <w:szCs w:val="24"/>
                <w:lang w:eastAsia="zh-CN" w:bidi="hi-IN"/>
              </w:rPr>
              <w:t>June</w:t>
            </w:r>
          </w:p>
        </w:tc>
        <w:tc>
          <w:tcPr>
            <w:tcW w:w="1260" w:type="dxa"/>
          </w:tcPr>
          <w:p w14:paraId="118D61FA" w14:textId="77777777" w:rsidR="00F52DC2" w:rsidRDefault="00F52DC2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F52DC2" w14:paraId="5A0BC421" w14:textId="77777777" w:rsidTr="00326CBE">
        <w:trPr>
          <w:trHeight w:val="2146"/>
        </w:trPr>
        <w:tc>
          <w:tcPr>
            <w:tcW w:w="2618" w:type="dxa"/>
          </w:tcPr>
          <w:p w14:paraId="762020CC" w14:textId="77777777" w:rsidR="00F52DC2" w:rsidRDefault="00FB0E4E">
            <w:pPr>
              <w:widowControl w:val="0"/>
              <w:spacing w:after="0" w:line="240" w:lineRule="auto"/>
            </w:pPr>
            <w:r>
              <w:t xml:space="preserve">2  Strengthening </w:t>
            </w:r>
            <w:r>
              <w:t>Information and</w:t>
            </w:r>
          </w:p>
          <w:p w14:paraId="49971C22" w14:textId="77777777" w:rsidR="00F52DC2" w:rsidRDefault="00FB0E4E">
            <w:pPr>
              <w:pStyle w:val="Contenidodelatabla"/>
              <w:widowControl w:val="0"/>
            </w:pPr>
            <w:r>
              <w:t>Communication with Members</w:t>
            </w:r>
          </w:p>
        </w:tc>
        <w:tc>
          <w:tcPr>
            <w:tcW w:w="5761" w:type="dxa"/>
          </w:tcPr>
          <w:p w14:paraId="7600CEBB" w14:textId="1D215A84" w:rsidR="00F52DC2" w:rsidRPr="007B4B91" w:rsidRDefault="00571F79" w:rsidP="00571F79">
            <w:pPr>
              <w:pStyle w:val="Contenidodelatabla"/>
              <w:widowControl w:val="0"/>
              <w:numPr>
                <w:ilvl w:val="0"/>
                <w:numId w:val="1"/>
              </w:numPr>
            </w:pPr>
            <w:r w:rsidRPr="00805CFA">
              <w:rPr>
                <w:rFonts w:ascii="Arial Narrow" w:hAnsi="Arial Narrow"/>
              </w:rPr>
              <w:t>encourage our members to take advantage of apps, electronic devices, digital platforms, among others</w:t>
            </w:r>
          </w:p>
          <w:p w14:paraId="239A3DD7" w14:textId="6F432A4F" w:rsidR="007B4B91" w:rsidRDefault="007B4B91" w:rsidP="007B4B91">
            <w:pPr>
              <w:pStyle w:val="Contenidodelatabla"/>
              <w:widowControl w:val="0"/>
              <w:rPr>
                <w:rFonts w:ascii="Arial Narrow" w:hAnsi="Arial Narrow"/>
              </w:rPr>
            </w:pPr>
          </w:p>
          <w:p w14:paraId="7EBB044B" w14:textId="04A4813F" w:rsidR="007B4B91" w:rsidRDefault="007B4B91" w:rsidP="007B4B91">
            <w:pPr>
              <w:pStyle w:val="Contenidodelatabla"/>
              <w:widowControl w:val="0"/>
              <w:rPr>
                <w:rFonts w:ascii="Arial Narrow" w:hAnsi="Arial Narrow"/>
              </w:rPr>
            </w:pPr>
          </w:p>
          <w:p w14:paraId="35FEEF15" w14:textId="77777777" w:rsidR="007B4B91" w:rsidRDefault="007B4B91" w:rsidP="007B4B91">
            <w:pPr>
              <w:pStyle w:val="Contenidodelatabla"/>
              <w:widowControl w:val="0"/>
              <w:rPr>
                <w:rFonts w:ascii="Arial Narrow" w:hAnsi="Arial Narrow"/>
              </w:rPr>
            </w:pPr>
          </w:p>
          <w:p w14:paraId="19D2E564" w14:textId="5D739271" w:rsidR="007B4B91" w:rsidRDefault="007B4B91" w:rsidP="007B4B91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Edit </w:t>
            </w:r>
            <w:r w:rsidR="00FB013E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approve all English &amp; Spanish communications before they are sent/posted</w:t>
            </w:r>
          </w:p>
          <w:p w14:paraId="65F7A3B4" w14:textId="77777777" w:rsidR="007B4B91" w:rsidRPr="00571F79" w:rsidRDefault="007B4B91" w:rsidP="007B4B91">
            <w:pPr>
              <w:pStyle w:val="Contenidodelatabla"/>
              <w:widowControl w:val="0"/>
            </w:pPr>
          </w:p>
          <w:p w14:paraId="00E578D8" w14:textId="76615B42" w:rsidR="00571F79" w:rsidRDefault="007B4B91" w:rsidP="007B4B91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Finalize, format, &amp; distribute quarterly newsletter</w:t>
            </w:r>
            <w:r w:rsidR="007529EF">
              <w:rPr>
                <w:rFonts w:ascii="Arial Narrow" w:hAnsi="Arial Narrow"/>
              </w:rPr>
              <w:t xml:space="preserve"> </w:t>
            </w:r>
          </w:p>
          <w:p w14:paraId="2CB5D862" w14:textId="77777777" w:rsidR="007529EF" w:rsidRDefault="007529EF" w:rsidP="007529EF">
            <w:pPr>
              <w:pStyle w:val="Contenidodelatabla"/>
              <w:widowControl w:val="0"/>
              <w:overflowPunct/>
              <w:ind w:left="720"/>
              <w:textAlignment w:val="auto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and encourage member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contributions</w:t>
            </w:r>
            <w:proofErr w:type="gramEnd"/>
          </w:p>
          <w:p w14:paraId="0B251467" w14:textId="184C3AA7" w:rsidR="007B4B91" w:rsidRDefault="007B4B91" w:rsidP="007B4B91">
            <w:pPr>
              <w:pStyle w:val="Prrafodelista"/>
              <w:rPr>
                <w:rFonts w:ascii="Arial Narrow" w:hAnsi="Arial Narrow"/>
              </w:rPr>
            </w:pPr>
          </w:p>
          <w:p w14:paraId="3F72CCF8" w14:textId="77777777" w:rsidR="007B4B91" w:rsidRDefault="007B4B91" w:rsidP="007B4B91">
            <w:pPr>
              <w:pStyle w:val="Prrafodelista"/>
              <w:rPr>
                <w:rFonts w:ascii="Arial Narrow" w:hAnsi="Arial Narrow"/>
              </w:rPr>
            </w:pPr>
          </w:p>
          <w:p w14:paraId="5A3258D8" w14:textId="77777777" w:rsidR="00571F79" w:rsidRPr="00AA1729" w:rsidRDefault="00571F79" w:rsidP="00571F79">
            <w:pPr>
              <w:pStyle w:val="Contenidodelatabla"/>
              <w:widowControl w:val="0"/>
              <w:numPr>
                <w:ilvl w:val="0"/>
                <w:numId w:val="1"/>
              </w:numPr>
            </w:pPr>
            <w:r>
              <w:lastRenderedPageBreak/>
              <w:t xml:space="preserve">invite </w:t>
            </w:r>
            <w:r w:rsidR="00B64962">
              <w:rPr>
                <w:rFonts w:ascii="Arial Narrow" w:hAnsi="Arial Narrow"/>
              </w:rPr>
              <w:t>newly retired members to join our Facebook Group</w:t>
            </w:r>
            <w:r w:rsidR="003E3758">
              <w:rPr>
                <w:rFonts w:ascii="Arial Narrow" w:hAnsi="Arial Narrow"/>
              </w:rPr>
              <w:t xml:space="preserve"> </w:t>
            </w:r>
          </w:p>
          <w:p w14:paraId="7D71788B" w14:textId="69D01265" w:rsidR="00AA1729" w:rsidRPr="008556F8" w:rsidRDefault="007D04C8" w:rsidP="00AA1729">
            <w:pPr>
              <w:pStyle w:val="Contenidodelatabla"/>
              <w:widowControl w:val="0"/>
              <w:numPr>
                <w:ilvl w:val="0"/>
                <w:numId w:val="1"/>
              </w:numPr>
            </w:pPr>
            <w:r>
              <w:t xml:space="preserve">create </w:t>
            </w:r>
            <w:r w:rsidR="00644064" w:rsidRPr="00805CFA">
              <w:rPr>
                <w:rFonts w:ascii="Arial Narrow" w:hAnsi="Arial Narrow"/>
              </w:rPr>
              <w:t xml:space="preserve">an AFSM Instagram </w:t>
            </w:r>
            <w:r w:rsidR="00644064">
              <w:rPr>
                <w:rFonts w:ascii="Arial Narrow" w:hAnsi="Arial Narrow"/>
              </w:rPr>
              <w:t>a</w:t>
            </w:r>
            <w:r w:rsidR="00644064" w:rsidRPr="00805CFA">
              <w:rPr>
                <w:rFonts w:ascii="Arial Narrow" w:hAnsi="Arial Narrow"/>
              </w:rPr>
              <w:t xml:space="preserve">ccount; that will support our AFSM community </w:t>
            </w:r>
            <w:r w:rsidR="00644064">
              <w:rPr>
                <w:rFonts w:ascii="Arial Narrow" w:hAnsi="Arial Narrow"/>
              </w:rPr>
              <w:t xml:space="preserve">to </w:t>
            </w:r>
            <w:r w:rsidR="00644064" w:rsidRPr="00805CFA">
              <w:rPr>
                <w:rFonts w:ascii="Arial Narrow" w:hAnsi="Arial Narrow"/>
              </w:rPr>
              <w:t xml:space="preserve">become more aware </w:t>
            </w:r>
            <w:r w:rsidR="009F4C9E">
              <w:rPr>
                <w:rFonts w:ascii="Arial Narrow" w:hAnsi="Arial Narrow"/>
              </w:rPr>
              <w:t>&amp;</w:t>
            </w:r>
            <w:r w:rsidR="00644064" w:rsidRPr="00805CFA">
              <w:rPr>
                <w:rFonts w:ascii="Arial Narrow" w:hAnsi="Arial Narrow"/>
              </w:rPr>
              <w:t xml:space="preserve"> proficient in the use of new technical, social, </w:t>
            </w:r>
            <w:r w:rsidR="009F4C9E">
              <w:rPr>
                <w:rFonts w:ascii="Arial Narrow" w:hAnsi="Arial Narrow"/>
              </w:rPr>
              <w:t>&amp;</w:t>
            </w:r>
            <w:r w:rsidR="00644064" w:rsidRPr="00805CFA">
              <w:rPr>
                <w:rFonts w:ascii="Arial Narrow" w:hAnsi="Arial Narrow"/>
              </w:rPr>
              <w:t xml:space="preserve"> other interesting cutting-edge topics</w:t>
            </w:r>
          </w:p>
          <w:p w14:paraId="3BCD1A01" w14:textId="77777777" w:rsidR="00326CBE" w:rsidRDefault="0037025C" w:rsidP="00AA1729">
            <w:pPr>
              <w:pStyle w:val="Contenidodelatabla"/>
              <w:widowControl w:val="0"/>
              <w:numPr>
                <w:ilvl w:val="0"/>
                <w:numId w:val="1"/>
              </w:numPr>
            </w:pPr>
            <w:r>
              <w:t>u</w:t>
            </w:r>
            <w:r w:rsidR="00EB0FA4">
              <w:t xml:space="preserve">pdate website &amp; create password protected </w:t>
            </w:r>
            <w:proofErr w:type="gramStart"/>
            <w:r w:rsidR="00EB0FA4">
              <w:t>parts</w:t>
            </w:r>
            <w:proofErr w:type="gramEnd"/>
          </w:p>
          <w:p w14:paraId="21D29488" w14:textId="77777777" w:rsidR="007B4B91" w:rsidRDefault="007B4B91" w:rsidP="007B4B91">
            <w:pPr>
              <w:pStyle w:val="Contenidodelatabla"/>
              <w:widowControl w:val="0"/>
            </w:pPr>
          </w:p>
          <w:p w14:paraId="451F1F17" w14:textId="2AA83635" w:rsidR="007B4B91" w:rsidRDefault="007529EF" w:rsidP="007529EF">
            <w:pPr>
              <w:pStyle w:val="Prrafodelista"/>
              <w:numPr>
                <w:ilvl w:val="0"/>
                <w:numId w:val="1"/>
              </w:numPr>
            </w:pPr>
            <w:r>
              <w:t>With H&amp;P Committee, revise</w:t>
            </w:r>
            <w:r w:rsidRPr="007529EF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 xml:space="preserve"> and edit survivors guide, separating into two documents </w:t>
            </w:r>
          </w:p>
        </w:tc>
        <w:tc>
          <w:tcPr>
            <w:tcW w:w="2356" w:type="dxa"/>
          </w:tcPr>
          <w:p w14:paraId="1BF423CE" w14:textId="77777777" w:rsidR="00F52DC2" w:rsidRDefault="00571F79">
            <w:pPr>
              <w:widowControl w:val="0"/>
              <w:spacing w:after="0" w:line="240" w:lineRule="auto"/>
            </w:pPr>
            <w:r>
              <w:lastRenderedPageBreak/>
              <w:t>Violeta (in coordination with Outreach Committee)</w:t>
            </w:r>
          </w:p>
          <w:p w14:paraId="39545A93" w14:textId="71B0E1C1" w:rsidR="007B4B91" w:rsidRDefault="007B4B91">
            <w:pPr>
              <w:widowControl w:val="0"/>
              <w:spacing w:after="0" w:line="240" w:lineRule="auto"/>
            </w:pPr>
          </w:p>
          <w:p w14:paraId="29D19C94" w14:textId="6970B028" w:rsidR="007529EF" w:rsidRDefault="007529EF">
            <w:pPr>
              <w:widowControl w:val="0"/>
              <w:spacing w:after="0" w:line="240" w:lineRule="auto"/>
            </w:pPr>
          </w:p>
          <w:p w14:paraId="2322D8EE" w14:textId="77777777" w:rsidR="007529EF" w:rsidRDefault="007529E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0FE39098" w14:textId="75B3CF27" w:rsidR="007B4B91" w:rsidRDefault="007B4B9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 &amp; German</w:t>
            </w:r>
          </w:p>
          <w:p w14:paraId="56FE07FE" w14:textId="625EED22" w:rsidR="00644064" w:rsidRDefault="00644064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6EBC0C89" w14:textId="77777777" w:rsidR="007B4B91" w:rsidRDefault="007B4B9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1EF2F3CD" w14:textId="288C75E2" w:rsidR="00644064" w:rsidRDefault="007B4B9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 &amp; German</w:t>
            </w:r>
          </w:p>
          <w:p w14:paraId="2F931700" w14:textId="38E621CF" w:rsidR="007B4B91" w:rsidRDefault="007B4B9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6FABCEA0" w14:textId="2D22B475" w:rsidR="007B4B91" w:rsidRDefault="007B4B9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2771A860" w14:textId="77777777" w:rsidR="007B4B91" w:rsidRDefault="007B4B91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6622E1DE" w14:textId="71A58A36" w:rsidR="00644064" w:rsidRDefault="00644064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Violeta</w:t>
            </w:r>
          </w:p>
          <w:p w14:paraId="5719631D" w14:textId="77777777" w:rsidR="00450B2D" w:rsidRDefault="00450B2D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14:paraId="4140CDD6" w14:textId="2D1DD00E" w:rsidR="00EB0FA4" w:rsidRDefault="00F868E5">
            <w:pPr>
              <w:widowControl w:val="0"/>
              <w:spacing w:after="0" w:line="240" w:lineRule="auto"/>
            </w:pPr>
            <w:r>
              <w:t>Jorge Prosperi &amp; Stan</w:t>
            </w:r>
          </w:p>
          <w:p w14:paraId="38E331A8" w14:textId="77777777" w:rsidR="00EB0FA4" w:rsidRDefault="00EB0FA4">
            <w:pPr>
              <w:widowControl w:val="0"/>
              <w:spacing w:after="0" w:line="240" w:lineRule="auto"/>
            </w:pPr>
          </w:p>
          <w:p w14:paraId="12203BCC" w14:textId="77777777" w:rsidR="007B4B91" w:rsidRDefault="007B4B91">
            <w:pPr>
              <w:widowControl w:val="0"/>
              <w:spacing w:after="0" w:line="240" w:lineRule="auto"/>
            </w:pPr>
          </w:p>
          <w:p w14:paraId="747A9331" w14:textId="77777777" w:rsidR="007B4B91" w:rsidRDefault="007B4B91">
            <w:pPr>
              <w:widowControl w:val="0"/>
              <w:spacing w:after="0" w:line="240" w:lineRule="auto"/>
            </w:pPr>
          </w:p>
          <w:p w14:paraId="15DDDFC5" w14:textId="77777777" w:rsidR="007B4B91" w:rsidRDefault="007B4B91">
            <w:pPr>
              <w:widowControl w:val="0"/>
              <w:spacing w:after="0" w:line="240" w:lineRule="auto"/>
            </w:pPr>
          </w:p>
          <w:p w14:paraId="5F12C0DD" w14:textId="77777777" w:rsidR="007B4B91" w:rsidRDefault="007B4B91">
            <w:pPr>
              <w:widowControl w:val="0"/>
              <w:spacing w:after="0" w:line="240" w:lineRule="auto"/>
            </w:pPr>
            <w:r>
              <w:t>Jorge Prosperi &amp; Stan</w:t>
            </w:r>
          </w:p>
          <w:p w14:paraId="0EA54BEA" w14:textId="77777777" w:rsidR="007529EF" w:rsidRDefault="007529EF">
            <w:pPr>
              <w:widowControl w:val="0"/>
              <w:spacing w:after="0" w:line="240" w:lineRule="auto"/>
            </w:pPr>
          </w:p>
          <w:p w14:paraId="55F88DEB" w14:textId="78351C14" w:rsidR="007529EF" w:rsidRDefault="007529EF">
            <w:pPr>
              <w:widowControl w:val="0"/>
              <w:spacing w:after="0" w:line="240" w:lineRule="auto"/>
            </w:pPr>
            <w:r>
              <w:t>Marti &amp; German</w:t>
            </w:r>
          </w:p>
        </w:tc>
        <w:tc>
          <w:tcPr>
            <w:tcW w:w="1170" w:type="dxa"/>
          </w:tcPr>
          <w:p w14:paraId="7FBA587D" w14:textId="77777777" w:rsidR="00F52DC2" w:rsidRDefault="00571F79">
            <w:pPr>
              <w:widowControl w:val="0"/>
              <w:spacing w:after="0" w:line="240" w:lineRule="auto"/>
            </w:pPr>
            <w:r>
              <w:lastRenderedPageBreak/>
              <w:t>Ongoing</w:t>
            </w:r>
          </w:p>
          <w:p w14:paraId="2F3025BB" w14:textId="77777777" w:rsidR="004E7048" w:rsidRDefault="004E7048">
            <w:pPr>
              <w:widowControl w:val="0"/>
              <w:spacing w:after="0" w:line="240" w:lineRule="auto"/>
            </w:pPr>
          </w:p>
          <w:p w14:paraId="3DDF663B" w14:textId="77777777" w:rsidR="004E7048" w:rsidRDefault="004E7048">
            <w:pPr>
              <w:widowControl w:val="0"/>
              <w:spacing w:after="0" w:line="240" w:lineRule="auto"/>
            </w:pPr>
          </w:p>
          <w:p w14:paraId="462D5B06" w14:textId="77777777" w:rsidR="004E7048" w:rsidRDefault="004E7048">
            <w:pPr>
              <w:widowControl w:val="0"/>
              <w:spacing w:after="0" w:line="240" w:lineRule="auto"/>
            </w:pPr>
          </w:p>
          <w:p w14:paraId="76A509F9" w14:textId="77777777" w:rsidR="004E7048" w:rsidRDefault="004E7048">
            <w:pPr>
              <w:widowControl w:val="0"/>
              <w:spacing w:after="0" w:line="240" w:lineRule="auto"/>
            </w:pPr>
          </w:p>
          <w:p w14:paraId="53EDBC55" w14:textId="77777777" w:rsidR="007B4B91" w:rsidRDefault="007B4B91">
            <w:pPr>
              <w:widowControl w:val="0"/>
              <w:spacing w:after="0" w:line="240" w:lineRule="auto"/>
            </w:pPr>
          </w:p>
          <w:p w14:paraId="22C4B89E" w14:textId="0E1EF01A" w:rsidR="004E7048" w:rsidRDefault="004E7048">
            <w:pPr>
              <w:widowControl w:val="0"/>
              <w:spacing w:after="0" w:line="240" w:lineRule="auto"/>
            </w:pPr>
            <w:r>
              <w:t>Ongoing</w:t>
            </w:r>
          </w:p>
          <w:p w14:paraId="321F0AF0" w14:textId="77777777" w:rsidR="008556F8" w:rsidRDefault="008556F8">
            <w:pPr>
              <w:widowControl w:val="0"/>
              <w:spacing w:after="0" w:line="240" w:lineRule="auto"/>
            </w:pPr>
          </w:p>
          <w:p w14:paraId="75BEA325" w14:textId="77777777" w:rsidR="008556F8" w:rsidRDefault="008556F8">
            <w:pPr>
              <w:widowControl w:val="0"/>
              <w:spacing w:after="0" w:line="240" w:lineRule="auto"/>
            </w:pPr>
          </w:p>
          <w:p w14:paraId="51BA47DE" w14:textId="652AA27F" w:rsidR="008556F8" w:rsidRDefault="007B4B91">
            <w:pPr>
              <w:widowControl w:val="0"/>
              <w:spacing w:after="0" w:line="240" w:lineRule="auto"/>
            </w:pPr>
            <w:r>
              <w:t>Quarterly</w:t>
            </w:r>
          </w:p>
          <w:p w14:paraId="52658900" w14:textId="77777777" w:rsidR="007B4B91" w:rsidRDefault="007B4B91">
            <w:pPr>
              <w:widowControl w:val="0"/>
              <w:spacing w:after="0" w:line="240" w:lineRule="auto"/>
            </w:pPr>
          </w:p>
          <w:p w14:paraId="38F94C9A" w14:textId="77777777" w:rsidR="007B4B91" w:rsidRDefault="007B4B91">
            <w:pPr>
              <w:widowControl w:val="0"/>
              <w:spacing w:after="0" w:line="240" w:lineRule="auto"/>
            </w:pPr>
          </w:p>
          <w:p w14:paraId="47EB84F4" w14:textId="77777777" w:rsidR="007B4B91" w:rsidRDefault="007B4B91">
            <w:pPr>
              <w:widowControl w:val="0"/>
              <w:spacing w:after="0" w:line="240" w:lineRule="auto"/>
            </w:pPr>
          </w:p>
          <w:p w14:paraId="018DDFD9" w14:textId="31585198" w:rsidR="008556F8" w:rsidRDefault="008556F8">
            <w:pPr>
              <w:widowControl w:val="0"/>
              <w:spacing w:after="0" w:line="240" w:lineRule="auto"/>
            </w:pPr>
            <w:r>
              <w:lastRenderedPageBreak/>
              <w:t>Ongoing</w:t>
            </w:r>
          </w:p>
          <w:p w14:paraId="393A831B" w14:textId="77777777" w:rsidR="00DF0FCF" w:rsidRDefault="00DF0FCF">
            <w:pPr>
              <w:widowControl w:val="0"/>
              <w:spacing w:after="0" w:line="240" w:lineRule="auto"/>
            </w:pPr>
          </w:p>
          <w:p w14:paraId="086D799D" w14:textId="77777777" w:rsidR="00F868E5" w:rsidRDefault="007B4B91">
            <w:pPr>
              <w:widowControl w:val="0"/>
              <w:spacing w:after="0" w:line="240" w:lineRule="auto"/>
            </w:pPr>
            <w:r>
              <w:t>B</w:t>
            </w:r>
            <w:r w:rsidR="00F647FE">
              <w:t>y June 2023</w:t>
            </w:r>
          </w:p>
          <w:p w14:paraId="0D48BC1F" w14:textId="77777777" w:rsidR="007B4B91" w:rsidRDefault="007B4B91">
            <w:pPr>
              <w:widowControl w:val="0"/>
              <w:spacing w:after="0" w:line="240" w:lineRule="auto"/>
            </w:pPr>
          </w:p>
          <w:p w14:paraId="69426EC2" w14:textId="77777777" w:rsidR="007B4B91" w:rsidRDefault="007B4B91">
            <w:pPr>
              <w:widowControl w:val="0"/>
              <w:spacing w:after="0" w:line="240" w:lineRule="auto"/>
            </w:pPr>
          </w:p>
          <w:p w14:paraId="7AB34A4B" w14:textId="77777777" w:rsidR="007B4B91" w:rsidRDefault="007B4B91">
            <w:pPr>
              <w:widowControl w:val="0"/>
              <w:spacing w:after="0" w:line="240" w:lineRule="auto"/>
            </w:pPr>
          </w:p>
          <w:p w14:paraId="7C29F7FF" w14:textId="77777777" w:rsidR="007B4B91" w:rsidRDefault="007B4B91">
            <w:pPr>
              <w:widowControl w:val="0"/>
              <w:spacing w:after="0" w:line="240" w:lineRule="auto"/>
            </w:pPr>
            <w:r>
              <w:t>By June 2023</w:t>
            </w:r>
          </w:p>
          <w:p w14:paraId="3B696509" w14:textId="12DE54A1" w:rsidR="007529EF" w:rsidRDefault="007529EF">
            <w:pPr>
              <w:widowControl w:val="0"/>
              <w:spacing w:after="0" w:line="240" w:lineRule="auto"/>
            </w:pPr>
            <w:r>
              <w:t>By June 2023</w:t>
            </w:r>
          </w:p>
        </w:tc>
        <w:tc>
          <w:tcPr>
            <w:tcW w:w="1260" w:type="dxa"/>
          </w:tcPr>
          <w:p w14:paraId="1FE98674" w14:textId="77777777" w:rsidR="00F52DC2" w:rsidRDefault="00F52DC2">
            <w:pPr>
              <w:widowControl w:val="0"/>
              <w:spacing w:after="0" w:line="240" w:lineRule="auto"/>
            </w:pPr>
          </w:p>
          <w:p w14:paraId="5D9AA902" w14:textId="77777777" w:rsidR="00015B78" w:rsidRDefault="00015B78">
            <w:pPr>
              <w:widowControl w:val="0"/>
              <w:spacing w:after="0" w:line="240" w:lineRule="auto"/>
            </w:pPr>
          </w:p>
          <w:p w14:paraId="278D222B" w14:textId="77777777" w:rsidR="00015B78" w:rsidRDefault="00015B78">
            <w:pPr>
              <w:widowControl w:val="0"/>
              <w:spacing w:after="0" w:line="240" w:lineRule="auto"/>
            </w:pPr>
          </w:p>
          <w:p w14:paraId="68807BD4" w14:textId="77777777" w:rsidR="00015B78" w:rsidRDefault="00015B78">
            <w:pPr>
              <w:widowControl w:val="0"/>
              <w:spacing w:after="0" w:line="240" w:lineRule="auto"/>
            </w:pPr>
          </w:p>
          <w:p w14:paraId="47331479" w14:textId="77777777" w:rsidR="00015B78" w:rsidRDefault="00015B78">
            <w:pPr>
              <w:widowControl w:val="0"/>
              <w:spacing w:after="0" w:line="240" w:lineRule="auto"/>
            </w:pPr>
          </w:p>
          <w:p w14:paraId="14ECA50C" w14:textId="77777777" w:rsidR="00015B78" w:rsidRDefault="00015B78">
            <w:pPr>
              <w:widowControl w:val="0"/>
              <w:spacing w:after="0" w:line="240" w:lineRule="auto"/>
            </w:pPr>
          </w:p>
          <w:p w14:paraId="55A18B23" w14:textId="77777777" w:rsidR="00015B78" w:rsidRDefault="00015B78">
            <w:pPr>
              <w:widowControl w:val="0"/>
              <w:spacing w:after="0" w:line="240" w:lineRule="auto"/>
            </w:pPr>
          </w:p>
          <w:p w14:paraId="5560ACC2" w14:textId="77777777" w:rsidR="00015B78" w:rsidRDefault="00015B78">
            <w:pPr>
              <w:widowControl w:val="0"/>
              <w:spacing w:after="0" w:line="240" w:lineRule="auto"/>
            </w:pPr>
          </w:p>
          <w:p w14:paraId="6CDA4D22" w14:textId="77777777" w:rsidR="00015B78" w:rsidRDefault="00015B78">
            <w:pPr>
              <w:widowControl w:val="0"/>
              <w:spacing w:after="0" w:line="240" w:lineRule="auto"/>
            </w:pPr>
          </w:p>
          <w:p w14:paraId="42D24920" w14:textId="77777777" w:rsidR="007B4B91" w:rsidRDefault="007B4B91" w:rsidP="007B4B91">
            <w:pPr>
              <w:widowControl w:val="0"/>
              <w:spacing w:after="0" w:line="240" w:lineRule="auto"/>
            </w:pPr>
            <w:r>
              <w:t xml:space="preserve">$ to print/mail </w:t>
            </w:r>
            <w:proofErr w:type="gramStart"/>
            <w:r>
              <w:t>newsletter</w:t>
            </w:r>
            <w:proofErr w:type="gramEnd"/>
          </w:p>
          <w:p w14:paraId="319073DB" w14:textId="77777777" w:rsidR="00015B78" w:rsidRDefault="00015B78">
            <w:pPr>
              <w:widowControl w:val="0"/>
              <w:spacing w:after="0" w:line="240" w:lineRule="auto"/>
            </w:pPr>
          </w:p>
          <w:p w14:paraId="1E4CA5E5" w14:textId="77777777" w:rsidR="00015B78" w:rsidRDefault="00015B78">
            <w:pPr>
              <w:widowControl w:val="0"/>
              <w:spacing w:after="0" w:line="240" w:lineRule="auto"/>
            </w:pPr>
          </w:p>
          <w:p w14:paraId="708F55C4" w14:textId="77777777" w:rsidR="00015B78" w:rsidRDefault="00015B78">
            <w:pPr>
              <w:widowControl w:val="0"/>
              <w:spacing w:after="0" w:line="240" w:lineRule="auto"/>
            </w:pPr>
          </w:p>
          <w:p w14:paraId="75391CF6" w14:textId="77777777" w:rsidR="007B4B91" w:rsidRDefault="007B4B91">
            <w:pPr>
              <w:widowControl w:val="0"/>
              <w:spacing w:after="0" w:line="240" w:lineRule="auto"/>
            </w:pPr>
          </w:p>
          <w:p w14:paraId="790449A1" w14:textId="77777777" w:rsidR="007B4B91" w:rsidRDefault="007B4B91">
            <w:pPr>
              <w:widowControl w:val="0"/>
              <w:spacing w:after="0" w:line="240" w:lineRule="auto"/>
            </w:pPr>
          </w:p>
          <w:p w14:paraId="1F9DA95D" w14:textId="77777777" w:rsidR="007B4B91" w:rsidRDefault="007B4B91">
            <w:pPr>
              <w:widowControl w:val="0"/>
              <w:spacing w:after="0" w:line="240" w:lineRule="auto"/>
            </w:pPr>
          </w:p>
          <w:p w14:paraId="4C966D05" w14:textId="77777777" w:rsidR="007B4B91" w:rsidRDefault="007B4B91">
            <w:pPr>
              <w:widowControl w:val="0"/>
              <w:spacing w:after="0" w:line="240" w:lineRule="auto"/>
            </w:pPr>
          </w:p>
          <w:p w14:paraId="76F9AD5B" w14:textId="77777777" w:rsidR="007B4B91" w:rsidRDefault="007B4B91">
            <w:pPr>
              <w:widowControl w:val="0"/>
              <w:spacing w:after="0" w:line="240" w:lineRule="auto"/>
            </w:pPr>
          </w:p>
          <w:p w14:paraId="5555DCFD" w14:textId="41E12FF5" w:rsidR="00F647FE" w:rsidRDefault="00762284">
            <w:pPr>
              <w:widowControl w:val="0"/>
              <w:spacing w:after="0" w:line="240" w:lineRule="auto"/>
            </w:pPr>
            <w:r>
              <w:t xml:space="preserve">$ for web </w:t>
            </w:r>
            <w:r w:rsidR="000C2719">
              <w:t>page (WIX)</w:t>
            </w:r>
          </w:p>
        </w:tc>
      </w:tr>
      <w:tr w:rsidR="00F52DC2" w14:paraId="38C99351" w14:textId="77777777" w:rsidTr="00326CBE">
        <w:tc>
          <w:tcPr>
            <w:tcW w:w="2618" w:type="dxa"/>
          </w:tcPr>
          <w:p w14:paraId="10700740" w14:textId="77777777" w:rsidR="00F52DC2" w:rsidRDefault="00FB0E4E">
            <w:pPr>
              <w:widowControl w:val="0"/>
              <w:spacing w:after="0" w:line="240" w:lineRule="auto"/>
            </w:pPr>
            <w:r>
              <w:lastRenderedPageBreak/>
              <w:t xml:space="preserve">3 Linking with PAHO and other </w:t>
            </w:r>
            <w:proofErr w:type="gramStart"/>
            <w:r>
              <w:t>organizations</w:t>
            </w:r>
            <w:proofErr w:type="gramEnd"/>
          </w:p>
          <w:p w14:paraId="34D2CCE3" w14:textId="77777777" w:rsidR="00F52DC2" w:rsidRDefault="00F52DC2">
            <w:pPr>
              <w:pStyle w:val="Contenidodelatabla"/>
              <w:widowControl w:val="0"/>
            </w:pPr>
          </w:p>
        </w:tc>
        <w:tc>
          <w:tcPr>
            <w:tcW w:w="5761" w:type="dxa"/>
          </w:tcPr>
          <w:p w14:paraId="31AFAA8D" w14:textId="41609BC2" w:rsidR="00F52DC2" w:rsidRPr="007529EF" w:rsidRDefault="00553E44" w:rsidP="00553E44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0000FF"/>
              </w:rPr>
            </w:pPr>
            <w:r>
              <w:t xml:space="preserve">post on Facebook </w:t>
            </w:r>
            <w:r>
              <w:rPr>
                <w:rFonts w:ascii="Arial Narrow" w:hAnsi="Arial Narrow"/>
                <w:szCs w:val="24"/>
              </w:rPr>
              <w:t xml:space="preserve">social </w:t>
            </w:r>
            <w:r w:rsidR="009F4C9E">
              <w:rPr>
                <w:rFonts w:ascii="Arial Narrow" w:hAnsi="Arial Narrow"/>
                <w:szCs w:val="24"/>
              </w:rPr>
              <w:t>&amp;</w:t>
            </w:r>
            <w:r>
              <w:rPr>
                <w:rFonts w:ascii="Arial Narrow" w:hAnsi="Arial Narrow"/>
                <w:szCs w:val="24"/>
              </w:rPr>
              <w:t xml:space="preserve"> technical topics or activities related to retiree interests</w:t>
            </w:r>
          </w:p>
          <w:p w14:paraId="487A73B0" w14:textId="77777777" w:rsidR="007529EF" w:rsidRDefault="007529EF" w:rsidP="007529EF">
            <w:pPr>
              <w:widowControl w:val="0"/>
              <w:spacing w:after="0" w:line="240" w:lineRule="auto"/>
              <w:rPr>
                <w:i/>
                <w:iCs/>
                <w:color w:val="0000FF"/>
              </w:rPr>
            </w:pPr>
          </w:p>
          <w:p w14:paraId="160AE181" w14:textId="5D2CDC7D" w:rsidR="007529EF" w:rsidRPr="007529EF" w:rsidRDefault="007529EF" w:rsidP="007529EF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0000FF"/>
              </w:rPr>
            </w:pPr>
            <w:r w:rsidRPr="007529EF">
              <w:t>Share newsletter with PAHO leaders, other AFSMs</w:t>
            </w:r>
            <w:r>
              <w:t>, &amp; other international retiree groups</w:t>
            </w:r>
          </w:p>
        </w:tc>
        <w:tc>
          <w:tcPr>
            <w:tcW w:w="2356" w:type="dxa"/>
          </w:tcPr>
          <w:p w14:paraId="2FE203B4" w14:textId="77777777" w:rsidR="00553E44" w:rsidRDefault="00553E44" w:rsidP="00553E44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Violeta (in coordination with PAHO’s Depart of Communications)</w:t>
            </w:r>
          </w:p>
          <w:p w14:paraId="10D3A01B" w14:textId="24A46E73" w:rsidR="00F52DC2" w:rsidRDefault="007529EF">
            <w:pPr>
              <w:pStyle w:val="Contenidodelatabla"/>
              <w:widowControl w:val="0"/>
              <w:ind w:left="103"/>
              <w:rPr>
                <w:lang w:val="es-US"/>
              </w:rPr>
            </w:pPr>
            <w:proofErr w:type="spellStart"/>
            <w:r>
              <w:rPr>
                <w:lang w:val="es-US"/>
              </w:rPr>
              <w:t>Marti</w:t>
            </w:r>
            <w:proofErr w:type="spellEnd"/>
          </w:p>
          <w:p w14:paraId="3A79DED1" w14:textId="1D1384A0" w:rsidR="007529EF" w:rsidRDefault="007529EF">
            <w:pPr>
              <w:pStyle w:val="Contenidodelatabla"/>
              <w:widowControl w:val="0"/>
              <w:ind w:left="103"/>
              <w:rPr>
                <w:lang w:val="es-US"/>
              </w:rPr>
            </w:pPr>
          </w:p>
        </w:tc>
        <w:tc>
          <w:tcPr>
            <w:tcW w:w="1170" w:type="dxa"/>
          </w:tcPr>
          <w:p w14:paraId="23F73252" w14:textId="77777777" w:rsidR="00F52DC2" w:rsidRDefault="00553E44">
            <w:pPr>
              <w:widowControl w:val="0"/>
              <w:spacing w:after="0" w:line="240" w:lineRule="auto"/>
              <w:rPr>
                <w:lang w:val="es-US"/>
              </w:rPr>
            </w:pPr>
            <w:proofErr w:type="spellStart"/>
            <w:r>
              <w:rPr>
                <w:lang w:val="es-US"/>
              </w:rPr>
              <w:t>Ongoing</w:t>
            </w:r>
            <w:proofErr w:type="spellEnd"/>
          </w:p>
          <w:p w14:paraId="35F253C5" w14:textId="77777777" w:rsidR="007529EF" w:rsidRDefault="007529EF">
            <w:pPr>
              <w:widowControl w:val="0"/>
              <w:spacing w:after="0" w:line="240" w:lineRule="auto"/>
              <w:rPr>
                <w:lang w:val="es-US"/>
              </w:rPr>
            </w:pPr>
          </w:p>
          <w:p w14:paraId="71872813" w14:textId="77777777" w:rsidR="007529EF" w:rsidRDefault="007529EF">
            <w:pPr>
              <w:widowControl w:val="0"/>
              <w:spacing w:after="0" w:line="240" w:lineRule="auto"/>
              <w:rPr>
                <w:lang w:val="es-US"/>
              </w:rPr>
            </w:pPr>
          </w:p>
          <w:p w14:paraId="7065C04E" w14:textId="4E80BF88" w:rsidR="007529EF" w:rsidRDefault="007529EF">
            <w:pPr>
              <w:widowControl w:val="0"/>
              <w:spacing w:after="0" w:line="240" w:lineRule="auto"/>
              <w:rPr>
                <w:lang w:val="es-US"/>
              </w:rPr>
            </w:pPr>
            <w:proofErr w:type="spellStart"/>
            <w:r>
              <w:rPr>
                <w:lang w:val="es-US"/>
              </w:rPr>
              <w:t>Quarterly</w:t>
            </w:r>
            <w:proofErr w:type="spellEnd"/>
          </w:p>
        </w:tc>
        <w:tc>
          <w:tcPr>
            <w:tcW w:w="1260" w:type="dxa"/>
          </w:tcPr>
          <w:p w14:paraId="0A8F5C03" w14:textId="77777777" w:rsidR="00F52DC2" w:rsidRDefault="00F52DC2">
            <w:pPr>
              <w:pStyle w:val="Contenidodelatabla"/>
              <w:widowControl w:val="0"/>
              <w:ind w:left="720"/>
              <w:jc w:val="center"/>
              <w:rPr>
                <w:color w:val="000000"/>
              </w:rPr>
            </w:pPr>
          </w:p>
        </w:tc>
      </w:tr>
    </w:tbl>
    <w:p w14:paraId="2825550E" w14:textId="77777777" w:rsidR="00F52DC2" w:rsidRDefault="00F52DC2"/>
    <w:sectPr w:rsidR="00F52DC2">
      <w:pgSz w:w="15840" w:h="12240" w:orient="landscape"/>
      <w:pgMar w:top="810" w:right="1440" w:bottom="36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B60"/>
    <w:multiLevelType w:val="hybridMultilevel"/>
    <w:tmpl w:val="CB3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626A"/>
    <w:multiLevelType w:val="multilevel"/>
    <w:tmpl w:val="82CA1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C936F4"/>
    <w:multiLevelType w:val="hybridMultilevel"/>
    <w:tmpl w:val="77F6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78A1"/>
    <w:multiLevelType w:val="multilevel"/>
    <w:tmpl w:val="F94C5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025134566">
    <w:abstractNumId w:val="2"/>
  </w:num>
  <w:num w:numId="2" w16cid:durableId="433093877">
    <w:abstractNumId w:val="0"/>
  </w:num>
  <w:num w:numId="3" w16cid:durableId="1915315412">
    <w:abstractNumId w:val="3"/>
  </w:num>
  <w:num w:numId="4" w16cid:durableId="110757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C2"/>
    <w:rsid w:val="00015B78"/>
    <w:rsid w:val="000C2719"/>
    <w:rsid w:val="001A6675"/>
    <w:rsid w:val="00227411"/>
    <w:rsid w:val="00264DD8"/>
    <w:rsid w:val="002D3A45"/>
    <w:rsid w:val="00326CBE"/>
    <w:rsid w:val="0037025C"/>
    <w:rsid w:val="003A4275"/>
    <w:rsid w:val="003A7D3C"/>
    <w:rsid w:val="003E199C"/>
    <w:rsid w:val="003E3758"/>
    <w:rsid w:val="00450B2D"/>
    <w:rsid w:val="004E7048"/>
    <w:rsid w:val="00553E44"/>
    <w:rsid w:val="0055784A"/>
    <w:rsid w:val="00571F79"/>
    <w:rsid w:val="005A1EB9"/>
    <w:rsid w:val="00644064"/>
    <w:rsid w:val="007529EF"/>
    <w:rsid w:val="007560CA"/>
    <w:rsid w:val="00762284"/>
    <w:rsid w:val="007B4B91"/>
    <w:rsid w:val="007B6060"/>
    <w:rsid w:val="007C172D"/>
    <w:rsid w:val="007D04C8"/>
    <w:rsid w:val="00827127"/>
    <w:rsid w:val="008556F8"/>
    <w:rsid w:val="009801EA"/>
    <w:rsid w:val="00983BA5"/>
    <w:rsid w:val="009F4C9E"/>
    <w:rsid w:val="00A6667F"/>
    <w:rsid w:val="00AA1729"/>
    <w:rsid w:val="00B64962"/>
    <w:rsid w:val="00C57A70"/>
    <w:rsid w:val="00DF0FCF"/>
    <w:rsid w:val="00EB0FA4"/>
    <w:rsid w:val="00F52DC2"/>
    <w:rsid w:val="00F647FE"/>
    <w:rsid w:val="00F65EDA"/>
    <w:rsid w:val="00F868E5"/>
    <w:rsid w:val="00FB013E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C8276"/>
  <w15:docId w15:val="{7EE82F33-8739-48BF-A19C-53FE77F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or11">
    <w:name w:val="color_11"/>
    <w:basedOn w:val="Fuentedeprrafopredeter"/>
    <w:qFormat/>
    <w:rsid w:val="00AC160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nidodelatabla">
    <w:name w:val="Contenido de la tabla"/>
    <w:basedOn w:val="Normal"/>
    <w:qFormat/>
    <w:rsid w:val="00B848C1"/>
    <w:pPr>
      <w:keepNext/>
      <w:suppressLineNumbers/>
      <w:shd w:val="clear" w:color="auto" w:fill="FFFFFF"/>
      <w:overflowPunct w:val="0"/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font8">
    <w:name w:val="font_8"/>
    <w:basedOn w:val="Normal"/>
    <w:qFormat/>
    <w:rsid w:val="00B848C1"/>
    <w:pPr>
      <w:keepNext/>
      <w:shd w:val="clear" w:color="auto" w:fill="FFFFFF"/>
      <w:overflowPunct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C96C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2686-6DF6-45A8-8332-B006B6C7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</dc:creator>
  <dc:description/>
  <cp:lastModifiedBy>Jorge Prosperi</cp:lastModifiedBy>
  <cp:revision>2</cp:revision>
  <dcterms:created xsi:type="dcterms:W3CDTF">2023-02-24T19:38:00Z</dcterms:created>
  <dcterms:modified xsi:type="dcterms:W3CDTF">2023-02-24T19:38:00Z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